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240" w:after="120"/>
        <w:jc w:val="start"/>
        <w:rPr>
          <w:bCs/>
        </w:rPr>
      </w:pPr>
      <w:r>
        <w:rPr>
          <w:bCs/>
        </w:rPr>
        <w:t>अमर सेनानी – वीर सावरकर</w:t>
      </w:r>
    </w:p>
    <w:p>
      <w:pPr>
        <w:pStyle w:val="Heading3"/>
        <w:bidi w:val="0"/>
        <w:jc w:val="start"/>
        <w:rPr>
          <w:b/>
        </w:rPr>
      </w:pPr>
      <w:r>
        <w:rPr>
          <w:b/>
        </w:rPr>
        <w:t>Main Characters:</w:t>
      </w:r>
    </w:p>
    <w:p>
      <w:pPr>
        <w:pStyle w:val="BodyText"/>
        <w:numPr>
          <w:ilvl w:val="0"/>
          <w:numId w:val="1"/>
        </w:numPr>
        <w:tabs>
          <w:tab w:val="clear" w:pos="709"/>
          <w:tab w:val="left" w:pos="709" w:leader="none"/>
        </w:tabs>
        <w:bidi w:val="0"/>
        <w:ind w:hanging="283" w:start="709"/>
        <w:jc w:val="start"/>
        <w:rPr/>
      </w:pPr>
      <w:r>
        <w:rPr>
          <w:b/>
        </w:rPr>
        <w:t>Narrator:</w:t>
      </w:r>
      <w:r>
        <w:rPr/>
        <w:t xml:space="preserve"> </w:t>
      </w:r>
      <w:r>
        <w:rPr/>
        <w:t>गंभीर</w:t>
      </w:r>
      <w:r>
        <w:rPr/>
        <w:t xml:space="preserve">, </w:t>
      </w:r>
      <w:r>
        <w:rPr/>
        <w:t>गूंजती हुई और ओजस्वी आवाज</w:t>
      </w:r>
      <w:r>
        <w:rPr/>
        <w:t xml:space="preserve">, </w:t>
      </w:r>
      <w:r>
        <w:rPr/>
        <w:t>जो इतिहास के पन्नों को जीवंत करती है।</w:t>
      </w:r>
    </w:p>
    <w:p>
      <w:pPr>
        <w:pStyle w:val="BodyText"/>
        <w:numPr>
          <w:ilvl w:val="0"/>
          <w:numId w:val="1"/>
        </w:numPr>
        <w:tabs>
          <w:tab w:val="clear" w:pos="709"/>
          <w:tab w:val="left" w:pos="709" w:leader="none"/>
        </w:tabs>
        <w:bidi w:val="0"/>
        <w:ind w:hanging="283" w:start="709"/>
        <w:jc w:val="start"/>
        <w:rPr/>
      </w:pPr>
      <w:r>
        <w:rPr>
          <w:bCs/>
        </w:rPr>
        <w:t xml:space="preserve">विनायक दामोदर सावरकर </w:t>
      </w:r>
      <w:r>
        <w:rPr>
          <w:b/>
        </w:rPr>
        <w:t>(</w:t>
      </w:r>
      <w:r>
        <w:rPr>
          <w:bCs/>
        </w:rPr>
        <w:t>वीर सावरकर</w:t>
      </w:r>
      <w:r>
        <w:rPr>
          <w:b/>
        </w:rPr>
        <w:t>):</w:t>
      </w:r>
      <w:r>
        <w:rPr/>
        <w:t xml:space="preserve"> </w:t>
      </w:r>
      <w:r>
        <w:rPr/>
        <w:t>तीक्ष्ण आंखें</w:t>
      </w:r>
      <w:r>
        <w:rPr/>
        <w:t xml:space="preserve">, </w:t>
      </w:r>
      <w:r>
        <w:rPr/>
        <w:t>चेहरे पर अटूट संकल्प</w:t>
      </w:r>
      <w:r>
        <w:rPr/>
        <w:t xml:space="preserve">, </w:t>
      </w:r>
      <w:r>
        <w:rPr/>
        <w:t>देशभक्ति से ओत</w:t>
      </w:r>
      <w:r>
        <w:rPr/>
        <w:t>-</w:t>
      </w:r>
      <w:r>
        <w:rPr/>
        <w:t>प्रोत और विपरीत परिस्थितियों में भी न झुकने वाला नायक।</w:t>
      </w:r>
    </w:p>
    <w:p>
      <w:pPr>
        <w:pStyle w:val="BodyText"/>
        <w:numPr>
          <w:ilvl w:val="0"/>
          <w:numId w:val="1"/>
        </w:numPr>
        <w:tabs>
          <w:tab w:val="clear" w:pos="709"/>
          <w:tab w:val="left" w:pos="709" w:leader="none"/>
        </w:tabs>
        <w:bidi w:val="0"/>
        <w:ind w:hanging="283" w:start="709"/>
        <w:jc w:val="start"/>
        <w:rPr/>
      </w:pPr>
      <w:r>
        <w:rPr>
          <w:bCs/>
        </w:rPr>
        <w:t xml:space="preserve">डेविड </w:t>
      </w:r>
      <w:r>
        <w:rPr>
          <w:b/>
        </w:rPr>
        <w:t>(</w:t>
      </w:r>
      <w:r>
        <w:rPr>
          <w:bCs/>
        </w:rPr>
        <w:t>जेलर</w:t>
      </w:r>
      <w:r>
        <w:rPr>
          <w:b/>
        </w:rPr>
        <w:t>):</w:t>
      </w:r>
      <w:r>
        <w:rPr/>
        <w:t xml:space="preserve"> </w:t>
      </w:r>
      <w:r>
        <w:rPr/>
        <w:t>सेलुलर जेल का क्रूर</w:t>
      </w:r>
      <w:r>
        <w:rPr/>
        <w:t xml:space="preserve">, </w:t>
      </w:r>
      <w:r>
        <w:rPr/>
        <w:t>घमंडी और अमानवीय ब्रिटिश अधिकारी।</w:t>
      </w:r>
    </w:p>
    <w:p>
      <w:pPr>
        <w:pStyle w:val="BodyText"/>
        <w:numPr>
          <w:ilvl w:val="0"/>
          <w:numId w:val="1"/>
        </w:numPr>
        <w:tabs>
          <w:tab w:val="clear" w:pos="709"/>
          <w:tab w:val="left" w:pos="709" w:leader="none"/>
        </w:tabs>
        <w:bidi w:val="0"/>
        <w:ind w:hanging="283" w:start="709"/>
        <w:jc w:val="start"/>
        <w:rPr/>
      </w:pPr>
      <w:r>
        <w:rPr>
          <w:bCs/>
        </w:rPr>
        <w:t>कैदी और गार्ड</w:t>
      </w:r>
      <w:r>
        <w:rPr>
          <w:b/>
        </w:rPr>
        <w:t>:</w:t>
      </w:r>
      <w:r>
        <w:rPr/>
        <w:t xml:space="preserve"> </w:t>
      </w:r>
      <w:r>
        <w:rPr/>
        <w:t>अन्य सहायक पात्र।</w:t>
      </w:r>
    </w:p>
    <w:p>
      <w:pPr>
        <w:pStyle w:val="Heading3"/>
        <w:bidi w:val="0"/>
        <w:jc w:val="start"/>
        <w:rPr/>
      </w:pPr>
      <w:r>
        <w:rPr>
          <w:b/>
        </w:rPr>
        <w:t xml:space="preserve">Part 1: </w:t>
      </w:r>
      <w:r>
        <w:rPr>
          <w:bCs/>
        </w:rPr>
        <w:t>समंदर की लहरें और स्वतंत्रता का शंखनाद</w:t>
      </w:r>
    </w:p>
    <w:p>
      <w:pPr>
        <w:pStyle w:val="BodyText"/>
        <w:bidi w:val="0"/>
        <w:jc w:val="start"/>
        <w:rPr/>
      </w:pPr>
      <w:r>
        <w:rPr>
          <w:b/>
        </w:rPr>
        <w:t xml:space="preserve">Scene 1: </w:t>
      </w:r>
      <w:r>
        <w:rPr>
          <w:bCs/>
        </w:rPr>
        <w:t xml:space="preserve">मार्सिले का तट </w:t>
      </w:r>
      <w:r>
        <w:rPr>
          <w:b/>
        </w:rPr>
        <w:t>(</w:t>
      </w:r>
      <w:r>
        <w:rPr>
          <w:bCs/>
        </w:rPr>
        <w:t>फ्रांस</w:t>
      </w:r>
      <w:r>
        <w:rPr>
          <w:b/>
        </w:rPr>
        <w:t>), 1910</w:t>
      </w:r>
    </w:p>
    <w:p>
      <w:pPr>
        <w:pStyle w:val="BodyText"/>
        <w:numPr>
          <w:ilvl w:val="0"/>
          <w:numId w:val="2"/>
        </w:numPr>
        <w:tabs>
          <w:tab w:val="clear" w:pos="709"/>
          <w:tab w:val="left" w:pos="709" w:leader="none"/>
        </w:tabs>
        <w:bidi w:val="0"/>
        <w:ind w:hanging="283" w:start="709"/>
        <w:jc w:val="start"/>
        <w:rPr/>
      </w:pPr>
      <w:r>
        <w:rPr>
          <w:b/>
        </w:rPr>
        <w:t>Visuals:</w:t>
      </w:r>
      <w:r>
        <w:rPr/>
        <w:t xml:space="preserve"> </w:t>
      </w:r>
      <w:r>
        <w:rPr/>
        <w:t>स्क्रीन पर घना कोहरा और समुद्र की उठती हुई हिंसक लहरें दिखाई देती हैं। एक बड़ा ब्रिटिश पानी का जहाज किनारे पर खड़ा है। अचानक एक युवक जहाज के शौचालय की खिड़की को पूरी ताकत से तोड़ता है और उफनते समंदर में छलांग लगा देता है। वह विनायक दामोदर सावरकर हैं।</w:t>
      </w:r>
    </w:p>
    <w:p>
      <w:pPr>
        <w:pStyle w:val="BodyText"/>
        <w:numPr>
          <w:ilvl w:val="0"/>
          <w:numId w:val="2"/>
        </w:numPr>
        <w:tabs>
          <w:tab w:val="clear" w:pos="709"/>
          <w:tab w:val="left" w:pos="709" w:leader="none"/>
        </w:tabs>
        <w:bidi w:val="0"/>
        <w:ind w:hanging="283" w:start="709"/>
        <w:jc w:val="start"/>
        <w:rPr/>
      </w:pPr>
      <w:r>
        <w:rPr>
          <w:b/>
        </w:rPr>
        <w:t>Expression (</w:t>
      </w:r>
      <w:r>
        <w:rPr>
          <w:bCs/>
        </w:rPr>
        <w:t>सावरकर</w:t>
      </w:r>
      <w:r>
        <w:rPr>
          <w:b/>
        </w:rPr>
        <w:t>):</w:t>
      </w:r>
      <w:r>
        <w:rPr/>
        <w:t xml:space="preserve"> </w:t>
      </w:r>
      <w:r>
        <w:rPr/>
        <w:t>चेहरे पर मृत्यु का कोई भय नहीं</w:t>
      </w:r>
      <w:r>
        <w:rPr/>
        <w:t xml:space="preserve">, </w:t>
      </w:r>
      <w:r>
        <w:rPr/>
        <w:t>आंखों में केवल अपनी मातृभूमि को स्वतंत्र देखने की तड़प। पानी की बूंदों के बीच उनका चेहरा संकल्प से चमक रहा है।</w:t>
      </w:r>
    </w:p>
    <w:p>
      <w:pPr>
        <w:pStyle w:val="BodyText"/>
        <w:numPr>
          <w:ilvl w:val="0"/>
          <w:numId w:val="2"/>
        </w:numPr>
        <w:tabs>
          <w:tab w:val="clear" w:pos="709"/>
          <w:tab w:val="left" w:pos="709" w:leader="none"/>
        </w:tabs>
        <w:bidi w:val="0"/>
        <w:ind w:hanging="283" w:start="709"/>
        <w:jc w:val="start"/>
        <w:rPr/>
      </w:pPr>
      <w:r>
        <w:rPr>
          <w:b/>
        </w:rPr>
        <w:t>Narrator:</w:t>
      </w:r>
      <w:r>
        <w:rPr/>
        <w:t xml:space="preserve"> </w:t>
      </w:r>
      <w:r>
        <w:rPr/>
        <w:t>इतिहास गवाह है</w:t>
      </w:r>
      <w:r>
        <w:rPr/>
        <w:t xml:space="preserve">, </w:t>
      </w:r>
      <w:r>
        <w:rPr/>
        <w:t>स्वतंत्रता कभी भी भीख में नहीं मिलती</w:t>
      </w:r>
      <w:r>
        <w:rPr/>
        <w:t xml:space="preserve">, </w:t>
      </w:r>
      <w:r>
        <w:rPr/>
        <w:t>इसे अपने रक्त से सींचना पड़ता है। भारत माता का एक ऐसा ही वीर सपूत</w:t>
      </w:r>
      <w:r>
        <w:rPr/>
        <w:t xml:space="preserve">, </w:t>
      </w:r>
      <w:r>
        <w:rPr/>
        <w:t>जिसने लंदन की धरती पर अंग्रेजों की नाक के नीचे क्रांति की मशाल जलाई और जब उसे कैद कर भारत लाया जा रहा था</w:t>
      </w:r>
      <w:r>
        <w:rPr/>
        <w:t xml:space="preserve">, </w:t>
      </w:r>
      <w:r>
        <w:rPr/>
        <w:t>तो उसने फ्रांस के मार्सिले तट पर उफनते समंदर की लहरों को चीरते हुए छलांग लगा दी। यह कोई साधारण कैदी नहीं</w:t>
      </w:r>
      <w:r>
        <w:rPr/>
        <w:t xml:space="preserve">, </w:t>
      </w:r>
      <w:r>
        <w:rPr/>
        <w:t>यह क्रांति का साक्षात शंखनाद था—विनायक दामोदर सावरकर</w:t>
      </w:r>
      <w:r>
        <w:rPr/>
        <w:t>!</w:t>
      </w:r>
    </w:p>
    <w:p>
      <w:pPr>
        <w:pStyle w:val="BodyText"/>
        <w:bidi w:val="0"/>
        <w:jc w:val="start"/>
        <w:rPr/>
      </w:pPr>
      <w:r>
        <w:rPr>
          <w:b/>
        </w:rPr>
        <w:t xml:space="preserve">Scene 2: </w:t>
      </w:r>
      <w:r>
        <w:rPr>
          <w:bCs/>
        </w:rPr>
        <w:t xml:space="preserve">अदालत कक्ष </w:t>
      </w:r>
      <w:r>
        <w:rPr>
          <w:b/>
        </w:rPr>
        <w:t>(</w:t>
      </w:r>
      <w:r>
        <w:rPr>
          <w:bCs/>
        </w:rPr>
        <w:t>मुंबई</w:t>
      </w:r>
      <w:r>
        <w:rPr>
          <w:b/>
        </w:rPr>
        <w:t>)</w:t>
      </w:r>
    </w:p>
    <w:p>
      <w:pPr>
        <w:pStyle w:val="BodyText"/>
        <w:numPr>
          <w:ilvl w:val="0"/>
          <w:numId w:val="3"/>
        </w:numPr>
        <w:tabs>
          <w:tab w:val="clear" w:pos="709"/>
          <w:tab w:val="left" w:pos="709" w:leader="none"/>
        </w:tabs>
        <w:bidi w:val="0"/>
        <w:ind w:hanging="283" w:start="709"/>
        <w:jc w:val="start"/>
        <w:rPr/>
      </w:pPr>
      <w:r>
        <w:rPr>
          <w:b/>
        </w:rPr>
        <w:t>Visuals:</w:t>
      </w:r>
      <w:r>
        <w:rPr/>
        <w:t xml:space="preserve"> </w:t>
      </w:r>
      <w:r>
        <w:rPr/>
        <w:t xml:space="preserve">सावरकर को बेड़ियों में जकड़कर लाया जाता है। ब्रिटिश जज क्रूरता से हंसते हुए दो जन्मों का काला पानी </w:t>
      </w:r>
      <w:r>
        <w:rPr/>
        <w:t xml:space="preserve">(50 </w:t>
      </w:r>
      <w:r>
        <w:rPr/>
        <w:t>वर्ष की कड़ी सजा</w:t>
      </w:r>
      <w:r>
        <w:rPr/>
        <w:t xml:space="preserve">) </w:t>
      </w:r>
      <w:r>
        <w:rPr/>
        <w:t>सुनाता है।</w:t>
      </w:r>
    </w:p>
    <w:p>
      <w:pPr>
        <w:pStyle w:val="BodyText"/>
        <w:numPr>
          <w:ilvl w:val="0"/>
          <w:numId w:val="3"/>
        </w:numPr>
        <w:tabs>
          <w:tab w:val="clear" w:pos="709"/>
          <w:tab w:val="left" w:pos="709" w:leader="none"/>
        </w:tabs>
        <w:bidi w:val="0"/>
        <w:ind w:hanging="283" w:start="709"/>
        <w:jc w:val="start"/>
        <w:rPr/>
      </w:pPr>
      <w:r>
        <w:rPr>
          <w:b/>
        </w:rPr>
        <w:t>Expression (</w:t>
      </w:r>
      <w:r>
        <w:rPr>
          <w:bCs/>
        </w:rPr>
        <w:t>सावरकर</w:t>
      </w:r>
      <w:r>
        <w:rPr>
          <w:b/>
        </w:rPr>
        <w:t>):</w:t>
      </w:r>
      <w:r>
        <w:rPr/>
        <w:t xml:space="preserve"> </w:t>
      </w:r>
      <w:r>
        <w:rPr/>
        <w:t xml:space="preserve">जज की बात सुनकर सावरकर के चेहरे पर डर के बजाय एक व्यंग्यात्मक और निर्भीक मुस्कान </w:t>
      </w:r>
      <w:r>
        <w:rPr/>
        <w:t xml:space="preserve">(Defiant Smile) </w:t>
      </w:r>
      <w:r>
        <w:rPr/>
        <w:t>आ जाती है। वे जज की आंखों में सीधे देखते हैं।</w:t>
      </w:r>
    </w:p>
    <w:p>
      <w:pPr>
        <w:pStyle w:val="BodyText"/>
        <w:numPr>
          <w:ilvl w:val="0"/>
          <w:numId w:val="3"/>
        </w:numPr>
        <w:tabs>
          <w:tab w:val="clear" w:pos="709"/>
          <w:tab w:val="left" w:pos="709" w:leader="none"/>
        </w:tabs>
        <w:bidi w:val="0"/>
        <w:ind w:hanging="283" w:start="709"/>
        <w:jc w:val="start"/>
        <w:rPr/>
      </w:pPr>
      <w:r>
        <w:rPr>
          <w:bCs/>
        </w:rPr>
        <w:t xml:space="preserve">सावरकर </w:t>
      </w:r>
      <w:r>
        <w:rPr>
          <w:b/>
        </w:rPr>
        <w:t>(</w:t>
      </w:r>
      <w:r>
        <w:rPr>
          <w:bCs/>
        </w:rPr>
        <w:t>गंभीर और बुलंद आवाज में</w:t>
      </w:r>
      <w:r>
        <w:rPr>
          <w:b/>
        </w:rPr>
        <w:t>):</w:t>
      </w:r>
      <w:r>
        <w:rPr/>
        <w:t xml:space="preserve"> "</w:t>
      </w:r>
      <w:r>
        <w:rPr/>
        <w:t>जज साहब</w:t>
      </w:r>
      <w:r>
        <w:rPr/>
        <w:t xml:space="preserve">! </w:t>
      </w:r>
      <w:r>
        <w:rPr/>
        <w:t>मुझे दो जन्मों की सजा सुनाने वाले आप यह तो देख लीजिए कि क्या आपकी ब्रिटिश हुकूमत इतने समय तक जीवित भी रहने वाली है</w:t>
      </w:r>
      <w:r>
        <w:rPr/>
        <w:t>?"</w:t>
      </w:r>
    </w:p>
    <w:p>
      <w:pPr>
        <w:pStyle w:val="Heading3"/>
        <w:bidi w:val="0"/>
        <w:jc w:val="start"/>
        <w:rPr/>
      </w:pPr>
      <w:r>
        <w:rPr>
          <w:b/>
        </w:rPr>
        <w:t xml:space="preserve">Part 2: </w:t>
      </w:r>
      <w:r>
        <w:rPr>
          <w:bCs/>
        </w:rPr>
        <w:t>सेलुलर जेल – कालकोठरी का नरक</w:t>
      </w:r>
    </w:p>
    <w:p>
      <w:pPr>
        <w:pStyle w:val="BodyText"/>
        <w:bidi w:val="0"/>
        <w:jc w:val="start"/>
        <w:rPr/>
      </w:pPr>
      <w:r>
        <w:rPr>
          <w:b/>
        </w:rPr>
        <w:t xml:space="preserve">Scene 3: </w:t>
      </w:r>
      <w:r>
        <w:rPr>
          <w:bCs/>
        </w:rPr>
        <w:t xml:space="preserve">अंडमान की सेलुलर जेल </w:t>
      </w:r>
      <w:r>
        <w:rPr>
          <w:b/>
        </w:rPr>
        <w:t>(</w:t>
      </w:r>
      <w:r>
        <w:rPr>
          <w:bCs/>
        </w:rPr>
        <w:t>काला पानी</w:t>
      </w:r>
      <w:r>
        <w:rPr>
          <w:b/>
        </w:rPr>
        <w:t>), 1911</w:t>
      </w:r>
    </w:p>
    <w:p>
      <w:pPr>
        <w:pStyle w:val="BodyText"/>
        <w:numPr>
          <w:ilvl w:val="0"/>
          <w:numId w:val="4"/>
        </w:numPr>
        <w:tabs>
          <w:tab w:val="clear" w:pos="709"/>
          <w:tab w:val="left" w:pos="709" w:leader="none"/>
        </w:tabs>
        <w:bidi w:val="0"/>
        <w:ind w:hanging="283" w:start="709"/>
        <w:jc w:val="start"/>
        <w:rPr/>
      </w:pPr>
      <w:r>
        <w:rPr>
          <w:b/>
        </w:rPr>
        <w:t>Visuals:</w:t>
      </w:r>
      <w:r>
        <w:rPr/>
        <w:t xml:space="preserve"> </w:t>
      </w:r>
      <w:r>
        <w:rPr/>
        <w:t>एक विशाल</w:t>
      </w:r>
      <w:r>
        <w:rPr/>
        <w:t xml:space="preserve">, </w:t>
      </w:r>
      <w:r>
        <w:rPr/>
        <w:t xml:space="preserve">भूरे रंग की डरावनी तीन मंजिला जेल </w:t>
      </w:r>
      <w:r>
        <w:rPr/>
        <w:t>(</w:t>
      </w:r>
      <w:r>
        <w:rPr/>
        <w:t>जेल के सातों विंग</w:t>
      </w:r>
      <w:r>
        <w:rPr/>
        <w:t xml:space="preserve">) </w:t>
      </w:r>
      <w:r>
        <w:rPr/>
        <w:t xml:space="preserve">दिखाई देती है। सावरकर को </w:t>
      </w:r>
      <w:r>
        <w:rPr/>
        <w:t xml:space="preserve">7 </w:t>
      </w:r>
      <w:r>
        <w:rPr/>
        <w:t xml:space="preserve">गुणा </w:t>
      </w:r>
      <w:r>
        <w:rPr/>
        <w:t xml:space="preserve">11 </w:t>
      </w:r>
      <w:r>
        <w:rPr/>
        <w:t>फीट की एक अंधेरी और सीलन भरी कालकोठरी में धकेल दिया जाता है। दीवारें खुरदरी हैं और वहां कोई खिड़की नहीं है।</w:t>
      </w:r>
    </w:p>
    <w:p>
      <w:pPr>
        <w:pStyle w:val="BodyText"/>
        <w:numPr>
          <w:ilvl w:val="0"/>
          <w:numId w:val="4"/>
        </w:numPr>
        <w:tabs>
          <w:tab w:val="clear" w:pos="709"/>
          <w:tab w:val="left" w:pos="709" w:leader="none"/>
        </w:tabs>
        <w:bidi w:val="0"/>
        <w:ind w:hanging="283" w:start="709"/>
        <w:jc w:val="start"/>
        <w:rPr/>
      </w:pPr>
      <w:r>
        <w:rPr>
          <w:b/>
        </w:rPr>
        <w:t>Expression (</w:t>
      </w:r>
      <w:r>
        <w:rPr>
          <w:bCs/>
        </w:rPr>
        <w:t>जेलर डेविड</w:t>
      </w:r>
      <w:r>
        <w:rPr>
          <w:b/>
        </w:rPr>
        <w:t>):</w:t>
      </w:r>
      <w:r>
        <w:rPr/>
        <w:t xml:space="preserve"> </w:t>
      </w:r>
      <w:r>
        <w:rPr/>
        <w:t>चेहरे पर अहंकार</w:t>
      </w:r>
      <w:r>
        <w:rPr/>
        <w:t xml:space="preserve">, </w:t>
      </w:r>
      <w:r>
        <w:rPr/>
        <w:t xml:space="preserve">हाथ में हंटर </w:t>
      </w:r>
      <w:r>
        <w:rPr/>
        <w:t>(</w:t>
      </w:r>
      <w:r>
        <w:rPr/>
        <w:t>चाबुक</w:t>
      </w:r>
      <w:r>
        <w:rPr/>
        <w:t xml:space="preserve">) </w:t>
      </w:r>
      <w:r>
        <w:rPr/>
        <w:t>घुमाते हुए सावरकर को डराने की कोशिश।</w:t>
      </w:r>
    </w:p>
    <w:p>
      <w:pPr>
        <w:pStyle w:val="BodyText"/>
        <w:numPr>
          <w:ilvl w:val="0"/>
          <w:numId w:val="4"/>
        </w:numPr>
        <w:tabs>
          <w:tab w:val="clear" w:pos="709"/>
          <w:tab w:val="left" w:pos="709" w:leader="none"/>
        </w:tabs>
        <w:bidi w:val="0"/>
        <w:ind w:hanging="283" w:start="709"/>
        <w:jc w:val="start"/>
        <w:rPr/>
      </w:pPr>
      <w:r>
        <w:rPr>
          <w:bCs/>
        </w:rPr>
        <w:t xml:space="preserve">डेविड </w:t>
      </w:r>
      <w:r>
        <w:rPr>
          <w:b/>
        </w:rPr>
        <w:t>(</w:t>
      </w:r>
      <w:r>
        <w:rPr>
          <w:bCs/>
        </w:rPr>
        <w:t>दहाड़ते हुए</w:t>
      </w:r>
      <w:r>
        <w:rPr>
          <w:b/>
        </w:rPr>
        <w:t>):</w:t>
      </w:r>
      <w:r>
        <w:rPr/>
        <w:t xml:space="preserve"> "</w:t>
      </w:r>
      <w:r>
        <w:rPr/>
        <w:t>विनायक सावरकर</w:t>
      </w:r>
      <w:r>
        <w:rPr/>
        <w:t xml:space="preserve">! </w:t>
      </w:r>
      <w:r>
        <w:rPr/>
        <w:t>यह सेलुलर जेल है। यहां से सिर्फ तुम्हारी चीखें बाहर जा सकती हैं</w:t>
      </w:r>
      <w:r>
        <w:rPr/>
        <w:t xml:space="preserve">, </w:t>
      </w:r>
      <w:r>
        <w:rPr/>
        <w:t>तुम नहीं। तुम्हारी बैरिस्टरी और तुम्हारी अकड़ को मैं इस कोठरी की दीवारों में दफन कर दूंगा</w:t>
      </w:r>
      <w:r>
        <w:rPr/>
        <w:t>!"</w:t>
      </w:r>
    </w:p>
    <w:p>
      <w:pPr>
        <w:pStyle w:val="BodyText"/>
        <w:numPr>
          <w:ilvl w:val="0"/>
          <w:numId w:val="4"/>
        </w:numPr>
        <w:tabs>
          <w:tab w:val="clear" w:pos="709"/>
          <w:tab w:val="left" w:pos="709" w:leader="none"/>
        </w:tabs>
        <w:bidi w:val="0"/>
        <w:ind w:hanging="283" w:start="709"/>
        <w:jc w:val="start"/>
        <w:rPr/>
      </w:pPr>
      <w:r>
        <w:rPr>
          <w:bCs/>
        </w:rPr>
        <w:t xml:space="preserve">सावरकर </w:t>
      </w:r>
      <w:r>
        <w:rPr>
          <w:b/>
        </w:rPr>
        <w:t>(</w:t>
      </w:r>
      <w:r>
        <w:rPr>
          <w:bCs/>
        </w:rPr>
        <w:t>शांत मगर अडिग</w:t>
      </w:r>
      <w:r>
        <w:rPr>
          <w:b/>
        </w:rPr>
        <w:t>):</w:t>
      </w:r>
      <w:r>
        <w:rPr/>
        <w:t xml:space="preserve"> "</w:t>
      </w:r>
      <w:r>
        <w:rPr/>
        <w:t>डेविड</w:t>
      </w:r>
      <w:r>
        <w:rPr/>
        <w:t xml:space="preserve">! </w:t>
      </w:r>
      <w:r>
        <w:rPr/>
        <w:t>तुम मेरी देह को इन पत्थरों के बीच कैद कर सकते हो</w:t>
      </w:r>
      <w:r>
        <w:rPr/>
        <w:t xml:space="preserve">, </w:t>
      </w:r>
      <w:r>
        <w:rPr/>
        <w:t>लेकिन मेरी आत्मा और मेरी देशभक्ति के विचारों को इन दीवारों में कैद करने की औकात तुम्हारी इस हुकूमत में नहीं है।</w:t>
      </w:r>
      <w:r>
        <w:rPr/>
        <w:t>"</w:t>
      </w:r>
    </w:p>
    <w:p>
      <w:pPr>
        <w:pStyle w:val="BodyText"/>
        <w:bidi w:val="0"/>
        <w:jc w:val="start"/>
        <w:rPr/>
      </w:pPr>
      <w:r>
        <w:rPr>
          <w:b/>
        </w:rPr>
        <w:t xml:space="preserve">Scene 4: </w:t>
      </w:r>
      <w:r>
        <w:rPr>
          <w:bCs/>
        </w:rPr>
        <w:t xml:space="preserve">कोल्हू पीसने का दृश्य </w:t>
      </w:r>
      <w:r>
        <w:rPr>
          <w:b/>
        </w:rPr>
        <w:t>(</w:t>
      </w:r>
      <w:r>
        <w:rPr>
          <w:bCs/>
        </w:rPr>
        <w:t>जेल का अहाता</w:t>
      </w:r>
      <w:r>
        <w:rPr>
          <w:b/>
        </w:rPr>
        <w:t>)</w:t>
      </w:r>
    </w:p>
    <w:p>
      <w:pPr>
        <w:pStyle w:val="BodyText"/>
        <w:numPr>
          <w:ilvl w:val="0"/>
          <w:numId w:val="5"/>
        </w:numPr>
        <w:tabs>
          <w:tab w:val="clear" w:pos="709"/>
          <w:tab w:val="left" w:pos="709" w:leader="none"/>
        </w:tabs>
        <w:bidi w:val="0"/>
        <w:ind w:hanging="283" w:start="709"/>
        <w:jc w:val="start"/>
        <w:rPr/>
      </w:pPr>
      <w:r>
        <w:rPr>
          <w:b/>
        </w:rPr>
        <w:t>Visuals:</w:t>
      </w:r>
      <w:r>
        <w:rPr/>
        <w:t xml:space="preserve"> </w:t>
      </w:r>
      <w:r>
        <w:rPr/>
        <w:t xml:space="preserve">सावरकर के पैरों में भारी लोहे की बेड़ियां हैं। उन्हें एक बैल की तरह तेल निकालने वाले कोल्हू </w:t>
      </w:r>
      <w:r>
        <w:rPr/>
        <w:t xml:space="preserve">(Oil Mill) </w:t>
      </w:r>
      <w:r>
        <w:rPr/>
        <w:t>से बांध दिया गया है। वे पसीने और खून से लथपथ हैं</w:t>
      </w:r>
      <w:r>
        <w:rPr/>
        <w:t xml:space="preserve">, </w:t>
      </w:r>
      <w:r>
        <w:rPr/>
        <w:t>लेकिन कोल्हू को खींच रहे हैं। एक गार्ड उन पर चाबुक चलाता है।</w:t>
      </w:r>
    </w:p>
    <w:p>
      <w:pPr>
        <w:pStyle w:val="BodyText"/>
        <w:numPr>
          <w:ilvl w:val="0"/>
          <w:numId w:val="5"/>
        </w:numPr>
        <w:tabs>
          <w:tab w:val="clear" w:pos="709"/>
          <w:tab w:val="left" w:pos="709" w:leader="none"/>
        </w:tabs>
        <w:bidi w:val="0"/>
        <w:ind w:hanging="283" w:start="709"/>
        <w:jc w:val="start"/>
        <w:rPr/>
      </w:pPr>
      <w:r>
        <w:rPr>
          <w:b/>
        </w:rPr>
        <w:t>Expression (</w:t>
      </w:r>
      <w:r>
        <w:rPr>
          <w:bCs/>
        </w:rPr>
        <w:t>सावरकर</w:t>
      </w:r>
      <w:r>
        <w:rPr>
          <w:b/>
        </w:rPr>
        <w:t>):</w:t>
      </w:r>
      <w:r>
        <w:rPr/>
        <w:t xml:space="preserve"> </w:t>
      </w:r>
      <w:r>
        <w:rPr/>
        <w:t>अत्यधिक शारीरिक दर्द से दांत भींचे हुए</w:t>
      </w:r>
      <w:r>
        <w:rPr/>
        <w:t xml:space="preserve">, </w:t>
      </w:r>
      <w:r>
        <w:rPr/>
        <w:t>माथे पर नसें उभरी हुई हैं</w:t>
      </w:r>
      <w:r>
        <w:rPr/>
        <w:t xml:space="preserve">, </w:t>
      </w:r>
      <w:r>
        <w:rPr/>
        <w:t>लेकिन आंखों में हार मानने का एक भी लक्षण नहीं है।</w:t>
      </w:r>
    </w:p>
    <w:p>
      <w:pPr>
        <w:pStyle w:val="BodyText"/>
        <w:numPr>
          <w:ilvl w:val="0"/>
          <w:numId w:val="5"/>
        </w:numPr>
        <w:tabs>
          <w:tab w:val="clear" w:pos="709"/>
          <w:tab w:val="left" w:pos="709" w:leader="none"/>
        </w:tabs>
        <w:bidi w:val="0"/>
        <w:ind w:hanging="283" w:start="709"/>
        <w:jc w:val="start"/>
        <w:rPr/>
      </w:pPr>
      <w:r>
        <w:rPr>
          <w:b/>
        </w:rPr>
        <w:t>Narrator:</w:t>
      </w:r>
      <w:r>
        <w:rPr/>
        <w:t xml:space="preserve"> </w:t>
      </w:r>
      <w:r>
        <w:rPr/>
        <w:t>सेलुलर जेल का नरक</w:t>
      </w:r>
      <w:r>
        <w:rPr/>
        <w:t xml:space="preserve">! </w:t>
      </w:r>
      <w:r>
        <w:rPr/>
        <w:t>जहां साधारण कैदी एक ही दिन में पागल हो जाते थे</w:t>
      </w:r>
      <w:r>
        <w:rPr/>
        <w:t xml:space="preserve">, </w:t>
      </w:r>
      <w:r>
        <w:rPr/>
        <w:t>वहां सावरकर से कोल्हू पिसवाया गया</w:t>
      </w:r>
      <w:r>
        <w:rPr/>
        <w:t xml:space="preserve">, </w:t>
      </w:r>
      <w:r>
        <w:rPr/>
        <w:t>नारियल छिलवाया गया। जब शरीर का एक</w:t>
      </w:r>
      <w:r>
        <w:rPr/>
        <w:t>-</w:t>
      </w:r>
      <w:r>
        <w:rPr/>
        <w:t>एक कतरा दर्द से चीख उठता था</w:t>
      </w:r>
      <w:r>
        <w:rPr/>
        <w:t xml:space="preserve">, </w:t>
      </w:r>
      <w:r>
        <w:rPr/>
        <w:t>तब भी सावरकर के होंठों पर सिर्फ एक ही नाम होता था—</w:t>
      </w:r>
      <w:r>
        <w:rPr/>
        <w:t>"</w:t>
      </w:r>
      <w:r>
        <w:rPr/>
        <w:t>वंदे मातरम।</w:t>
      </w:r>
      <w:r>
        <w:rPr/>
        <w:t>"</w:t>
      </w:r>
    </w:p>
    <w:p>
      <w:pPr>
        <w:pStyle w:val="Heading3"/>
        <w:bidi w:val="0"/>
        <w:jc w:val="start"/>
        <w:rPr/>
      </w:pPr>
      <w:r>
        <w:rPr>
          <w:b/>
        </w:rPr>
        <w:t xml:space="preserve">Part 3: </w:t>
      </w:r>
      <w:r>
        <w:rPr>
          <w:bCs/>
        </w:rPr>
        <w:t>दीवारों पर लिखा इतिहास</w:t>
      </w:r>
    </w:p>
    <w:p>
      <w:pPr>
        <w:pStyle w:val="BodyText"/>
        <w:bidi w:val="0"/>
        <w:jc w:val="start"/>
        <w:rPr/>
      </w:pPr>
      <w:r>
        <w:rPr>
          <w:b/>
        </w:rPr>
        <w:t xml:space="preserve">Scene 5: </w:t>
      </w:r>
      <w:r>
        <w:rPr>
          <w:bCs/>
        </w:rPr>
        <w:t>कालकोठरी के भीतर</w:t>
      </w:r>
      <w:r>
        <w:rPr>
          <w:b/>
        </w:rPr>
        <w:t xml:space="preserve">, </w:t>
      </w:r>
      <w:r>
        <w:rPr>
          <w:bCs/>
        </w:rPr>
        <w:t>रात का समय</w:t>
      </w:r>
    </w:p>
    <w:p>
      <w:pPr>
        <w:pStyle w:val="BodyText"/>
        <w:numPr>
          <w:ilvl w:val="0"/>
          <w:numId w:val="6"/>
        </w:numPr>
        <w:tabs>
          <w:tab w:val="clear" w:pos="709"/>
          <w:tab w:val="left" w:pos="709" w:leader="none"/>
        </w:tabs>
        <w:bidi w:val="0"/>
        <w:ind w:hanging="283" w:start="709"/>
        <w:jc w:val="start"/>
        <w:rPr/>
      </w:pPr>
      <w:r>
        <w:rPr>
          <w:b/>
        </w:rPr>
        <w:t>Visuals:</w:t>
      </w:r>
      <w:r>
        <w:rPr/>
        <w:t xml:space="preserve"> </w:t>
      </w:r>
      <w:r>
        <w:rPr/>
        <w:t xml:space="preserve">रात का सन्नाटा है। सावरकर अपनी कोठरी में जमीन पर बैठे हैं। उनके हाथ में कोई पेन या कागज नहीं है। वे ज़मीन से एक नुकीला पत्थर </w:t>
      </w:r>
      <w:r>
        <w:rPr/>
        <w:t>(</w:t>
      </w:r>
      <w:r>
        <w:rPr/>
        <w:t>या कील</w:t>
      </w:r>
      <w:r>
        <w:rPr/>
        <w:t xml:space="preserve">) </w:t>
      </w:r>
      <w:r>
        <w:rPr/>
        <w:t>उठाते हैं और कालकोठरी की चूनेदार दीवारों पर खुरच</w:t>
      </w:r>
      <w:r>
        <w:rPr/>
        <w:t>-</w:t>
      </w:r>
      <w:r>
        <w:rPr/>
        <w:t>खुरच कर कविताएँ लिखने लगते हैं।</w:t>
      </w:r>
    </w:p>
    <w:p>
      <w:pPr>
        <w:pStyle w:val="BodyText"/>
        <w:numPr>
          <w:ilvl w:val="0"/>
          <w:numId w:val="6"/>
        </w:numPr>
        <w:tabs>
          <w:tab w:val="clear" w:pos="709"/>
          <w:tab w:val="left" w:pos="709" w:leader="none"/>
        </w:tabs>
        <w:bidi w:val="0"/>
        <w:ind w:hanging="283" w:start="709"/>
        <w:jc w:val="start"/>
        <w:rPr/>
      </w:pPr>
      <w:r>
        <w:rPr>
          <w:b/>
        </w:rPr>
        <w:t>Expression (</w:t>
      </w:r>
      <w:r>
        <w:rPr>
          <w:bCs/>
        </w:rPr>
        <w:t>सावरकर</w:t>
      </w:r>
      <w:r>
        <w:rPr>
          <w:b/>
        </w:rPr>
        <w:t>):</w:t>
      </w:r>
      <w:r>
        <w:rPr/>
        <w:t xml:space="preserve"> </w:t>
      </w:r>
      <w:r>
        <w:rPr/>
        <w:t>आंखों में एक कवि की एकाग्रता और एक क्रांतिकारी का तेज। उंगलियों से खून बह रहा है</w:t>
      </w:r>
      <w:r>
        <w:rPr/>
        <w:t xml:space="preserve">, </w:t>
      </w:r>
      <w:r>
        <w:rPr/>
        <w:t>लेकिन वे रुक नहीं रहे हैं।</w:t>
      </w:r>
    </w:p>
    <w:p>
      <w:pPr>
        <w:pStyle w:val="BodyText"/>
        <w:numPr>
          <w:ilvl w:val="0"/>
          <w:numId w:val="6"/>
        </w:numPr>
        <w:tabs>
          <w:tab w:val="clear" w:pos="709"/>
          <w:tab w:val="left" w:pos="709" w:leader="none"/>
        </w:tabs>
        <w:bidi w:val="0"/>
        <w:ind w:hanging="283" w:start="709"/>
        <w:jc w:val="start"/>
        <w:rPr/>
      </w:pPr>
      <w:r>
        <w:rPr>
          <w:b/>
        </w:rPr>
        <w:t>Narrator:</w:t>
      </w:r>
      <w:r>
        <w:rPr/>
        <w:t xml:space="preserve"> </w:t>
      </w:r>
      <w:r>
        <w:rPr/>
        <w:t>अंग्रेजों ने उनसे कागज और कलम छीन ली</w:t>
      </w:r>
      <w:r>
        <w:rPr/>
        <w:t xml:space="preserve">, </w:t>
      </w:r>
      <w:r>
        <w:rPr/>
        <w:t xml:space="preserve">ताकि उनके विचार बाहर न जा सकें। लेकिन वे सावरकर के भीतर की ज्वाला को नहीं जानते थे। सावरकर ने कालकोठरी की पत्थरों की दीवारों को ही अपना कागज बना लिया और एक नुकीले कांटे से उस पर महाकाव्य लिख डाला। उन्होंने दस हजार से अधिक पंक्तियों की कविताएं दीवारों पर लिखीं और उन्हें कंठस्थ </w:t>
      </w:r>
      <w:r>
        <w:rPr/>
        <w:t>(</w:t>
      </w:r>
      <w:r>
        <w:rPr/>
        <w:t>याद</w:t>
      </w:r>
      <w:r>
        <w:rPr/>
        <w:t xml:space="preserve">) </w:t>
      </w:r>
      <w:r>
        <w:rPr/>
        <w:t>कर लिया।</w:t>
      </w:r>
    </w:p>
    <w:p>
      <w:pPr>
        <w:pStyle w:val="BodyText"/>
        <w:bidi w:val="0"/>
        <w:jc w:val="start"/>
        <w:rPr/>
      </w:pPr>
      <w:r>
        <w:rPr>
          <w:b/>
        </w:rPr>
        <w:t xml:space="preserve">Scene 6: </w:t>
      </w:r>
      <w:r>
        <w:rPr>
          <w:bCs/>
        </w:rPr>
        <w:t>डेविड का निरीक्षण</w:t>
      </w:r>
    </w:p>
    <w:p>
      <w:pPr>
        <w:pStyle w:val="BodyText"/>
        <w:numPr>
          <w:ilvl w:val="0"/>
          <w:numId w:val="7"/>
        </w:numPr>
        <w:tabs>
          <w:tab w:val="clear" w:pos="709"/>
          <w:tab w:val="left" w:pos="709" w:leader="none"/>
        </w:tabs>
        <w:bidi w:val="0"/>
        <w:ind w:hanging="283" w:start="709"/>
        <w:jc w:val="start"/>
        <w:rPr/>
      </w:pPr>
      <w:r>
        <w:rPr>
          <w:b/>
        </w:rPr>
        <w:t>Visuals:</w:t>
      </w:r>
      <w:r>
        <w:rPr/>
        <w:t xml:space="preserve"> </w:t>
      </w:r>
      <w:r>
        <w:rPr/>
        <w:t>सुबह जेलर डेविड सावरकर की कोठरी में आता है और दीवारों पर लिखी कविताओं को देखकर चौंक जाता है। वह गुस्से में गार्ड्स को दीवारें सफ़ेद करने का हुक्म देता है।</w:t>
      </w:r>
    </w:p>
    <w:p>
      <w:pPr>
        <w:pStyle w:val="BodyText"/>
        <w:numPr>
          <w:ilvl w:val="0"/>
          <w:numId w:val="7"/>
        </w:numPr>
        <w:tabs>
          <w:tab w:val="clear" w:pos="709"/>
          <w:tab w:val="left" w:pos="709" w:leader="none"/>
        </w:tabs>
        <w:bidi w:val="0"/>
        <w:ind w:hanging="283" w:start="709"/>
        <w:jc w:val="start"/>
        <w:rPr/>
      </w:pPr>
      <w:r>
        <w:rPr>
          <w:bCs/>
        </w:rPr>
        <w:t xml:space="preserve">डेविड </w:t>
      </w:r>
      <w:r>
        <w:rPr>
          <w:b/>
        </w:rPr>
        <w:t>(</w:t>
      </w:r>
      <w:r>
        <w:rPr>
          <w:bCs/>
        </w:rPr>
        <w:t>क्रोध से पागल होकर</w:t>
      </w:r>
      <w:r>
        <w:rPr>
          <w:b/>
        </w:rPr>
        <w:t>):</w:t>
      </w:r>
      <w:r>
        <w:rPr/>
        <w:t xml:space="preserve"> "</w:t>
      </w:r>
      <w:r>
        <w:rPr/>
        <w:t>मिटा दो इन दीवारों को</w:t>
      </w:r>
      <w:r>
        <w:rPr/>
        <w:t xml:space="preserve">! </w:t>
      </w:r>
      <w:r>
        <w:rPr/>
        <w:t>इसका एक</w:t>
      </w:r>
      <w:r>
        <w:rPr/>
        <w:t>-</w:t>
      </w:r>
      <w:r>
        <w:rPr/>
        <w:t>एक अक्षर मिटा दो</w:t>
      </w:r>
      <w:r>
        <w:rPr/>
        <w:t>!"</w:t>
      </w:r>
    </w:p>
    <w:p>
      <w:pPr>
        <w:pStyle w:val="BodyText"/>
        <w:numPr>
          <w:ilvl w:val="0"/>
          <w:numId w:val="7"/>
        </w:numPr>
        <w:tabs>
          <w:tab w:val="clear" w:pos="709"/>
          <w:tab w:val="left" w:pos="709" w:leader="none"/>
        </w:tabs>
        <w:bidi w:val="0"/>
        <w:ind w:hanging="283" w:start="709"/>
        <w:jc w:val="start"/>
        <w:rPr/>
      </w:pPr>
      <w:r>
        <w:rPr>
          <w:bCs/>
        </w:rPr>
        <w:t xml:space="preserve">सावरकर </w:t>
      </w:r>
      <w:r>
        <w:rPr>
          <w:b/>
        </w:rPr>
        <w:t>(</w:t>
      </w:r>
      <w:r>
        <w:rPr>
          <w:bCs/>
        </w:rPr>
        <w:t>हंसते हुए</w:t>
      </w:r>
      <w:r>
        <w:rPr>
          <w:b/>
        </w:rPr>
        <w:t>):</w:t>
      </w:r>
      <w:r>
        <w:rPr/>
        <w:t xml:space="preserve"> "</w:t>
      </w:r>
      <w:r>
        <w:rPr/>
        <w:t>डेविड</w:t>
      </w:r>
      <w:r>
        <w:rPr/>
        <w:t xml:space="preserve">, </w:t>
      </w:r>
      <w:r>
        <w:rPr/>
        <w:t>तुम इन दीवारों को तो साफ कर सकते हो</w:t>
      </w:r>
      <w:r>
        <w:rPr/>
        <w:t xml:space="preserve">, </w:t>
      </w:r>
      <w:r>
        <w:rPr/>
        <w:t>लेकिन जो अक्षर मैंने यहां मौजूद हर कैदी के दिल और दिमाग पर लिख दिए हैं</w:t>
      </w:r>
      <w:r>
        <w:rPr/>
        <w:t xml:space="preserve">, </w:t>
      </w:r>
      <w:r>
        <w:rPr/>
        <w:t>उन्हें कैसे मिटाओगे</w:t>
      </w:r>
      <w:r>
        <w:rPr/>
        <w:t>?"</w:t>
      </w:r>
    </w:p>
    <w:p>
      <w:pPr>
        <w:pStyle w:val="Heading3"/>
        <w:bidi w:val="0"/>
        <w:jc w:val="start"/>
        <w:rPr/>
      </w:pPr>
      <w:r>
        <w:rPr>
          <w:b/>
        </w:rPr>
        <w:t xml:space="preserve">Part 4: </w:t>
      </w:r>
      <w:r>
        <w:rPr>
          <w:bCs/>
        </w:rPr>
        <w:t>वैचारिक क्रांति और नया सवेरा</w:t>
      </w:r>
    </w:p>
    <w:p>
      <w:pPr>
        <w:pStyle w:val="BodyText"/>
        <w:bidi w:val="0"/>
        <w:jc w:val="start"/>
        <w:rPr/>
      </w:pPr>
      <w:r>
        <w:rPr>
          <w:b/>
        </w:rPr>
        <w:t xml:space="preserve">Scene 7: </w:t>
      </w:r>
      <w:r>
        <w:rPr>
          <w:bCs/>
        </w:rPr>
        <w:t>जेल की सामूहिक सभा</w:t>
      </w:r>
    </w:p>
    <w:p>
      <w:pPr>
        <w:pStyle w:val="BodyText"/>
        <w:numPr>
          <w:ilvl w:val="0"/>
          <w:numId w:val="8"/>
        </w:numPr>
        <w:tabs>
          <w:tab w:val="clear" w:pos="709"/>
          <w:tab w:val="left" w:pos="709" w:leader="none"/>
        </w:tabs>
        <w:bidi w:val="0"/>
        <w:ind w:hanging="283" w:start="709"/>
        <w:jc w:val="start"/>
        <w:rPr/>
      </w:pPr>
      <w:r>
        <w:rPr>
          <w:b/>
        </w:rPr>
        <w:t>Visuals:</w:t>
      </w:r>
      <w:r>
        <w:rPr/>
        <w:t xml:space="preserve"> </w:t>
      </w:r>
      <w:r>
        <w:rPr/>
        <w:t>सावरकर छिपकर अन्य कैदियों को एकजुट कर रहे हैं। वे उन्हें पढ़ा रहे हैं और भारत की अखंडता और जातीय एकता का पाठ पढ़ा रहे हैं।</w:t>
      </w:r>
    </w:p>
    <w:p>
      <w:pPr>
        <w:pStyle w:val="BodyText"/>
        <w:numPr>
          <w:ilvl w:val="0"/>
          <w:numId w:val="8"/>
        </w:numPr>
        <w:tabs>
          <w:tab w:val="clear" w:pos="709"/>
          <w:tab w:val="left" w:pos="709" w:leader="none"/>
        </w:tabs>
        <w:bidi w:val="0"/>
        <w:ind w:hanging="283" w:start="709"/>
        <w:jc w:val="start"/>
        <w:rPr/>
      </w:pPr>
      <w:r>
        <w:rPr>
          <w:b/>
        </w:rPr>
        <w:t>Expression (</w:t>
      </w:r>
      <w:r>
        <w:rPr>
          <w:bCs/>
        </w:rPr>
        <w:t>अन्य कैदी</w:t>
      </w:r>
      <w:r>
        <w:rPr>
          <w:b/>
        </w:rPr>
        <w:t>):</w:t>
      </w:r>
      <w:r>
        <w:rPr/>
        <w:t xml:space="preserve"> </w:t>
      </w:r>
      <w:r>
        <w:rPr/>
        <w:t>सावरकर की बातें सुनकर कैदियों की मृत आंखों में फिर से जीने और लड़ने की चमक आ जाती है।</w:t>
      </w:r>
    </w:p>
    <w:p>
      <w:pPr>
        <w:pStyle w:val="BodyText"/>
        <w:numPr>
          <w:ilvl w:val="0"/>
          <w:numId w:val="8"/>
        </w:numPr>
        <w:tabs>
          <w:tab w:val="clear" w:pos="709"/>
          <w:tab w:val="left" w:pos="709" w:leader="none"/>
        </w:tabs>
        <w:bidi w:val="0"/>
        <w:ind w:hanging="283" w:start="709"/>
        <w:jc w:val="start"/>
        <w:rPr/>
      </w:pPr>
      <w:r>
        <w:rPr>
          <w:bCs/>
        </w:rPr>
        <w:t xml:space="preserve">सावरकर </w:t>
      </w:r>
      <w:r>
        <w:rPr>
          <w:b/>
        </w:rPr>
        <w:t>(</w:t>
      </w:r>
      <w:r>
        <w:rPr>
          <w:bCs/>
        </w:rPr>
        <w:t>कैदियों को संबोधित करते हुए</w:t>
      </w:r>
      <w:r>
        <w:rPr>
          <w:b/>
        </w:rPr>
        <w:t>):</w:t>
      </w:r>
      <w:r>
        <w:rPr/>
        <w:t xml:space="preserve"> "</w:t>
      </w:r>
      <w:r>
        <w:rPr/>
        <w:t>याद रखो भाइयों</w:t>
      </w:r>
      <w:r>
        <w:rPr/>
        <w:t xml:space="preserve">, </w:t>
      </w:r>
      <w:r>
        <w:rPr/>
        <w:t>हमारी यह लड़ाई केवल गोरे साहबों के खिलाफ नहीं है। हमें अपने भीतर के भेदों को मिटाना होगा। हिंदू</w:t>
      </w:r>
      <w:r>
        <w:rPr/>
        <w:t xml:space="preserve">, </w:t>
      </w:r>
      <w:r>
        <w:rPr/>
        <w:t>मुस्लिम</w:t>
      </w:r>
      <w:r>
        <w:rPr/>
        <w:t xml:space="preserve">, </w:t>
      </w:r>
      <w:r>
        <w:rPr/>
        <w:t>सिख</w:t>
      </w:r>
      <w:r>
        <w:rPr/>
        <w:t xml:space="preserve">, </w:t>
      </w:r>
      <w:r>
        <w:rPr/>
        <w:t>ईसाई—जब तक हम सब एक धागे में नहीं पिरोए जाएंगे</w:t>
      </w:r>
      <w:r>
        <w:rPr/>
        <w:t xml:space="preserve">, </w:t>
      </w:r>
      <w:r>
        <w:rPr/>
        <w:t>तब तक यह देश पूर्ण स्वतंत्र नहीं हो सकता। अखंड भारत ही हमारा संकल्प है</w:t>
      </w:r>
      <w:r>
        <w:rPr/>
        <w:t>!"</w:t>
      </w:r>
    </w:p>
    <w:p>
      <w:pPr>
        <w:pStyle w:val="BodyText"/>
        <w:numPr>
          <w:ilvl w:val="0"/>
          <w:numId w:val="8"/>
        </w:numPr>
        <w:tabs>
          <w:tab w:val="clear" w:pos="709"/>
          <w:tab w:val="left" w:pos="709" w:leader="none"/>
        </w:tabs>
        <w:bidi w:val="0"/>
        <w:ind w:hanging="283" w:start="709"/>
        <w:jc w:val="start"/>
        <w:rPr/>
      </w:pPr>
      <w:r>
        <w:rPr>
          <w:b/>
        </w:rPr>
        <w:t>Narrator:</w:t>
      </w:r>
      <w:r>
        <w:rPr/>
        <w:t xml:space="preserve"> </w:t>
      </w:r>
      <w:r>
        <w:rPr/>
        <w:t>सावरकर ने जेल के भीतर भी एक नया भारत गढ़ना शुरू कर दिया था। उन्होंने कैदियों को साक्षर बनाया</w:t>
      </w:r>
      <w:r>
        <w:rPr/>
        <w:t xml:space="preserve">, </w:t>
      </w:r>
      <w:r>
        <w:rPr/>
        <w:t>उनके भीतर राष्ट्रीयता की भावना फूंकी। काला पानी का वह नरक अब सावरकर की तपस्या स्थली बन चुका था।</w:t>
      </w:r>
    </w:p>
    <w:p>
      <w:pPr>
        <w:pStyle w:val="Heading3"/>
        <w:bidi w:val="0"/>
        <w:jc w:val="start"/>
        <w:rPr/>
      </w:pPr>
      <w:r>
        <w:rPr>
          <w:b/>
        </w:rPr>
        <w:t xml:space="preserve">Part 5: </w:t>
      </w:r>
      <w:r>
        <w:rPr>
          <w:bCs/>
        </w:rPr>
        <w:t>उपसंहार – अमर प्रेरणा</w:t>
      </w:r>
    </w:p>
    <w:p>
      <w:pPr>
        <w:pStyle w:val="BodyText"/>
        <w:bidi w:val="0"/>
        <w:jc w:val="start"/>
        <w:rPr/>
      </w:pPr>
      <w:r>
        <w:rPr>
          <w:b/>
        </w:rPr>
        <w:t xml:space="preserve">Scene 8: </w:t>
      </w:r>
      <w:r>
        <w:rPr>
          <w:bCs/>
        </w:rPr>
        <w:t xml:space="preserve">हिमालय की चोटी और आधुनिक भारत </w:t>
      </w:r>
      <w:r>
        <w:rPr>
          <w:b/>
        </w:rPr>
        <w:t>(Montage)</w:t>
      </w:r>
    </w:p>
    <w:p>
      <w:pPr>
        <w:pStyle w:val="BodyText"/>
        <w:numPr>
          <w:ilvl w:val="0"/>
          <w:numId w:val="9"/>
        </w:numPr>
        <w:tabs>
          <w:tab w:val="clear" w:pos="709"/>
          <w:tab w:val="left" w:pos="709" w:leader="none"/>
        </w:tabs>
        <w:bidi w:val="0"/>
        <w:ind w:hanging="283" w:start="709"/>
        <w:jc w:val="start"/>
        <w:rPr/>
      </w:pPr>
      <w:r>
        <w:rPr>
          <w:b/>
        </w:rPr>
        <w:t>Visuals:</w:t>
      </w:r>
      <w:r>
        <w:rPr/>
        <w:t xml:space="preserve"> </w:t>
      </w:r>
      <w:r>
        <w:rPr/>
        <w:t>स्क्रीन पर धीरे</w:t>
      </w:r>
      <w:r>
        <w:rPr/>
        <w:t>-</w:t>
      </w:r>
      <w:r>
        <w:rPr/>
        <w:t xml:space="preserve">धीरे सावरकर का चित्र उभरता है जो भारत के तिरंगे के साथ विलीन हो जाता है। पार्श्व </w:t>
      </w:r>
      <w:r>
        <w:rPr/>
        <w:t xml:space="preserve">(Background) </w:t>
      </w:r>
      <w:r>
        <w:rPr/>
        <w:t>में स्वतंत्र भारत का भव्य दृश्य</w:t>
      </w:r>
      <w:r>
        <w:rPr/>
        <w:t xml:space="preserve">, </w:t>
      </w:r>
      <w:r>
        <w:rPr/>
        <w:t>संसद भवन और लहराता हुआ राष्ट्रीय ध्वज दिखाई देता है।</w:t>
      </w:r>
    </w:p>
    <w:p>
      <w:pPr>
        <w:pStyle w:val="BodyText"/>
        <w:numPr>
          <w:ilvl w:val="0"/>
          <w:numId w:val="9"/>
        </w:numPr>
        <w:tabs>
          <w:tab w:val="clear" w:pos="709"/>
          <w:tab w:val="left" w:pos="709" w:leader="none"/>
        </w:tabs>
        <w:bidi w:val="0"/>
        <w:ind w:hanging="283" w:start="709"/>
        <w:jc w:val="start"/>
        <w:rPr/>
      </w:pPr>
      <w:r>
        <w:rPr>
          <w:b/>
        </w:rPr>
        <w:t>Narrator:</w:t>
      </w:r>
      <w:r>
        <w:rPr/>
        <w:t xml:space="preserve"> </w:t>
      </w:r>
      <w:r>
        <w:rPr/>
        <w:t>वीर सावरकर केवल एक नाम नहीं</w:t>
      </w:r>
      <w:r>
        <w:rPr/>
        <w:t xml:space="preserve">, </w:t>
      </w:r>
      <w:r>
        <w:rPr/>
        <w:t>बल्कि राष्ट्रवाद का वह अखंड दर्शन हैं जिन्होंने हमें सिखाया कि जब मातृभूमि संकट में हो</w:t>
      </w:r>
      <w:r>
        <w:rPr/>
        <w:t xml:space="preserve">, </w:t>
      </w:r>
      <w:r>
        <w:rPr/>
        <w:t>तो सर्वस्व न्योछावर करना ही परम धर्म है। विपरीत से विपरीत परिस्थितियां भी जिनके संकल्प को हिला नहीं सकीं। इस विशेष ऐतिहासिक अध्याय को देखने के लिए आप सभी का धन्यवाद। यदि वीर सावरकर का यह अदम्य साहस आपके दिलों को छू गया हो</w:t>
      </w:r>
      <w:r>
        <w:rPr/>
        <w:t xml:space="preserve">, </w:t>
      </w:r>
      <w:r>
        <w:rPr/>
        <w:t>तो इस एनिमेटेड गाथा को लाइक</w:t>
      </w:r>
      <w:r>
        <w:rPr/>
        <w:t xml:space="preserve">, </w:t>
      </w:r>
      <w:r>
        <w:rPr/>
        <w:t>शेयर और सब्सक्राइब जरूर करें। भारत माता के ऐसे अमर नायकों की गाथाएं गूंजती रहेंगी।</w:t>
      </w:r>
    </w:p>
    <w:p>
      <w:pPr>
        <w:pStyle w:val="BodyText"/>
        <w:bidi w:val="0"/>
        <w:spacing w:before="0" w:after="140"/>
        <w:jc w:val="start"/>
        <w:rPr/>
      </w:pPr>
      <w:r>
        <w:rPr>
          <w:bCs/>
        </w:rPr>
        <w:t xml:space="preserve">सावरकर </w:t>
      </w:r>
      <w:r>
        <w:rPr>
          <w:b/>
        </w:rPr>
        <w:t>(</w:t>
      </w:r>
      <w:r>
        <w:rPr>
          <w:bCs/>
        </w:rPr>
        <w:t>आकाश की ओर देखते हुए</w:t>
      </w:r>
      <w:r>
        <w:rPr>
          <w:b/>
        </w:rPr>
        <w:t xml:space="preserve">, </w:t>
      </w:r>
      <w:r>
        <w:rPr>
          <w:bCs/>
        </w:rPr>
        <w:t xml:space="preserve">हाथ में मशाल लिए </w:t>
      </w:r>
      <w:r>
        <w:rPr>
          <w:b/>
        </w:rPr>
        <w:t xml:space="preserve">- </w:t>
      </w:r>
      <w:r>
        <w:rPr>
          <w:bCs/>
        </w:rPr>
        <w:t>गूंजती आवाज</w:t>
      </w:r>
      <w:r>
        <w:rPr>
          <w:b/>
        </w:rPr>
        <w:t>):</w:t>
      </w:r>
      <w:r>
        <w:rPr/>
        <w:t xml:space="preserve"> "</w:t>
      </w:r>
      <w:r>
        <w:rPr/>
        <w:t>ने मजसी ने परत मातृभूमीला</w:t>
      </w:r>
      <w:r>
        <w:rPr/>
        <w:t xml:space="preserve">, </w:t>
      </w:r>
      <w:r>
        <w:rPr/>
        <w:t>सागर प्राण तळमळला</w:t>
      </w:r>
      <w:r>
        <w:rPr/>
        <w:t xml:space="preserve">! </w:t>
      </w:r>
      <w:r>
        <w:rPr/>
        <w:t>वंदे मातरम</w:t>
      </w:r>
      <w:r>
        <w:rPr/>
        <w:t>!"</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none"/>
      <w:pStyle w:val="Heading1"/>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pStyle w:val="Heading3"/>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10"/>
  <w:defaultTabStop w:val="709"/>
  <w:autoHyphenation w:val="true"/>
  <w:hyphenationZone w:val="0"/>
  <w:compat>
    <w:adjustLineHeightInTable/>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 w:val="24"/>
        <w:szCs w:val="24"/>
        <w:lang w:val="en-IN"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Mangal"/>
      <w:color w:val="auto"/>
      <w:kern w:val="2"/>
      <w:sz w:val="24"/>
      <w:szCs w:val="24"/>
      <w:lang w:val="en-IN" w:eastAsia="zh-CN" w:bidi="hi-IN"/>
    </w:rPr>
  </w:style>
  <w:style w:type="paragraph" w:styleId="Heading1">
    <w:name w:val="heading 1"/>
    <w:basedOn w:val="Heading"/>
    <w:next w:val="BodyText"/>
    <w:qFormat/>
    <w:pPr>
      <w:spacing w:before="240" w:after="120"/>
      <w:outlineLvl w:val="0"/>
    </w:pPr>
    <w:rPr>
      <w:rFonts w:ascii="Liberation Serif" w:hAnsi="Liberation Serif" w:eastAsia="NSimSun" w:cs="Mangal"/>
      <w:b/>
      <w:bCs/>
      <w:sz w:val="48"/>
      <w:szCs w:val="48"/>
    </w:rPr>
  </w:style>
  <w:style w:type="paragraph" w:styleId="Heading3">
    <w:name w:val="heading 3"/>
    <w:basedOn w:val="Heading"/>
    <w:next w:val="BodyText"/>
    <w:qFormat/>
    <w:pPr>
      <w:spacing w:before="140" w:after="120"/>
      <w:outlineLvl w:val="2"/>
    </w:pPr>
    <w:rPr>
      <w:rFonts w:ascii="Liberation Serif" w:hAnsi="Liberation Serif" w:eastAsia="NSimSun" w:cs="Mangal"/>
      <w:b/>
      <w:bCs/>
      <w:sz w:val="28"/>
      <w:szCs w:val="28"/>
    </w:rPr>
  </w:style>
  <w:style w:type="character" w:styleId="Bullets">
    <w:name w:val="Bullets"/>
    <w:qFormat/>
    <w:rPr>
      <w:rFonts w:ascii="OpenSymbol" w:hAnsi="OpenSymbol" w:eastAsia="OpenSymbol" w:cs="OpenSymbol"/>
    </w:rPr>
  </w:style>
  <w:style w:type="paragraph" w:styleId="Heading">
    <w:name w:val="Heading"/>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LibreOffice/26.2.4.2$Windows_X86_64 LibreOffice_project/0229ac93fcf0d7cbc6376066c6f35021cef002dc</Application>
  <AppVersion>15.0000</AppVersion>
  <Pages>4</Pages>
  <Words>1200</Words>
  <Characters>3133</Characters>
  <CharactersWithSpaces>4259</CharactersWithSpaces>
  <Paragraphs>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2026-07-14T16:15:02Z</dcterms:created>
  <dc:creator/>
  <dc:description/>
  <dc:language>en-IN</dc:language>
  <cp:lastModifiedBy/>
  <dcterms:modified xsi:type="dcterms:W3CDTF">2026-07-14T16:16:20Z</dcterms:modified>
  <cp:revision>2</cp:revision>
  <dc:subject/>
  <dc:title/>
</cp:coreProperties>
</file>